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4F" w:rsidRDefault="00C6204F" w:rsidP="00C6204F">
      <w:pPr>
        <w:pStyle w:val="Kop1"/>
      </w:pPr>
      <w:r>
        <w:t>1 Doel agendering</w:t>
      </w:r>
      <w:r w:rsidR="00515D7B">
        <w:t>:</w:t>
      </w:r>
    </w:p>
    <w:p w:rsidR="00103918" w:rsidRPr="00103918" w:rsidRDefault="00103918" w:rsidP="00103918"/>
    <w:tbl>
      <w:tblPr>
        <w:tblStyle w:val="Tabelraster"/>
        <w:tblW w:w="0" w:type="auto"/>
        <w:tblInd w:w="108" w:type="dxa"/>
        <w:tblLook w:val="04A0" w:firstRow="1" w:lastRow="0" w:firstColumn="1" w:lastColumn="0" w:noHBand="0" w:noVBand="1"/>
      </w:tblPr>
      <w:tblGrid>
        <w:gridCol w:w="397"/>
        <w:gridCol w:w="2438"/>
      </w:tblGrid>
      <w:tr w:rsidR="00F970E4" w:rsidTr="00C1194A">
        <w:trPr>
          <w:trHeight w:val="340"/>
        </w:trPr>
        <w:tc>
          <w:tcPr>
            <w:tcW w:w="397" w:type="dxa"/>
            <w:vAlign w:val="center"/>
          </w:tcPr>
          <w:p w:rsidR="00F970E4" w:rsidRDefault="003A0C9A" w:rsidP="00C1194A">
            <w:pPr>
              <w:jc w:val="center"/>
            </w:pPr>
            <w:r>
              <w:t>x</w:t>
            </w:r>
          </w:p>
        </w:tc>
        <w:tc>
          <w:tcPr>
            <w:tcW w:w="2438" w:type="dxa"/>
            <w:vAlign w:val="center"/>
          </w:tcPr>
          <w:p w:rsidR="00F970E4" w:rsidRDefault="00F970E4" w:rsidP="00C1194A">
            <w:r w:rsidRPr="00C6204F">
              <w:rPr>
                <w:b/>
              </w:rPr>
              <w:t>B</w:t>
            </w:r>
            <w:r>
              <w:t>eeldvorming</w:t>
            </w:r>
          </w:p>
        </w:tc>
      </w:tr>
      <w:tr w:rsidR="00F970E4" w:rsidTr="00C1194A">
        <w:trPr>
          <w:trHeight w:val="340"/>
        </w:trPr>
        <w:tc>
          <w:tcPr>
            <w:tcW w:w="397" w:type="dxa"/>
            <w:vAlign w:val="center"/>
          </w:tcPr>
          <w:p w:rsidR="00F970E4" w:rsidRDefault="00F970E4" w:rsidP="00C1194A">
            <w:pPr>
              <w:jc w:val="center"/>
            </w:pPr>
          </w:p>
        </w:tc>
        <w:tc>
          <w:tcPr>
            <w:tcW w:w="2438" w:type="dxa"/>
            <w:vAlign w:val="center"/>
          </w:tcPr>
          <w:p w:rsidR="00F970E4" w:rsidRPr="00C6204F" w:rsidRDefault="00F970E4" w:rsidP="00C1194A">
            <w:pPr>
              <w:rPr>
                <w:b/>
              </w:rPr>
            </w:pPr>
            <w:r w:rsidRPr="00C6204F">
              <w:rPr>
                <w:b/>
              </w:rPr>
              <w:t>O</w:t>
            </w:r>
            <w:r>
              <w:t>ordeelsvorming</w:t>
            </w:r>
          </w:p>
        </w:tc>
      </w:tr>
      <w:tr w:rsidR="00F970E4" w:rsidTr="00C1194A">
        <w:trPr>
          <w:trHeight w:val="340"/>
        </w:trPr>
        <w:tc>
          <w:tcPr>
            <w:tcW w:w="397" w:type="dxa"/>
            <w:vAlign w:val="center"/>
          </w:tcPr>
          <w:p w:rsidR="00F970E4" w:rsidRDefault="00F970E4" w:rsidP="00C1194A">
            <w:pPr>
              <w:jc w:val="center"/>
            </w:pPr>
          </w:p>
        </w:tc>
        <w:tc>
          <w:tcPr>
            <w:tcW w:w="2438" w:type="dxa"/>
            <w:vAlign w:val="center"/>
          </w:tcPr>
          <w:p w:rsidR="00F970E4" w:rsidRPr="00C6204F" w:rsidRDefault="00F970E4" w:rsidP="00C1194A">
            <w:pPr>
              <w:rPr>
                <w:b/>
              </w:rPr>
            </w:pPr>
            <w:r w:rsidRPr="00C6204F">
              <w:rPr>
                <w:b/>
              </w:rPr>
              <w:t>B</w:t>
            </w:r>
            <w:r>
              <w:t>esluitvorming</w:t>
            </w:r>
          </w:p>
        </w:tc>
      </w:tr>
    </w:tbl>
    <w:p w:rsidR="00C1194A" w:rsidRDefault="00C1194A" w:rsidP="00C1194A"/>
    <w:p w:rsidR="00013DB1" w:rsidRDefault="00013DB1" w:rsidP="00C1194A"/>
    <w:p w:rsidR="005B4946" w:rsidRPr="00CB43D6" w:rsidRDefault="00C6204F" w:rsidP="00461434">
      <w:pPr>
        <w:pStyle w:val="Kop1"/>
      </w:pPr>
      <w:r>
        <w:t>2</w:t>
      </w:r>
      <w:r w:rsidR="008401D1">
        <w:t xml:space="preserve"> </w:t>
      </w:r>
      <w:r w:rsidR="00FF2C55">
        <w:t>V</w:t>
      </w:r>
      <w:r w:rsidR="005B4946" w:rsidRPr="00CB43D6">
        <w:t>raagstelling:</w:t>
      </w:r>
    </w:p>
    <w:p w:rsidR="003C62CA" w:rsidRDefault="00474AFD" w:rsidP="00455358">
      <w:r>
        <w:t>Het Dagelijks bestuur heeft in zijn vergadering van 15 september</w:t>
      </w:r>
      <w:r w:rsidR="00DA06F3">
        <w:t xml:space="preserve"> 2014 een beleidslijn vastgesteld voor de schenking van afgeschreven brandweermateri</w:t>
      </w:r>
      <w:r>
        <w:t xml:space="preserve">alen en vervolgens de Bestuurscommissie Openbare Veiligheid daarover in oktober </w:t>
      </w:r>
      <w:r w:rsidR="00396E60">
        <w:t xml:space="preserve">2014 </w:t>
      </w:r>
      <w:r w:rsidR="00CA7AE6">
        <w:t>geïnformeerd</w:t>
      </w:r>
      <w:r>
        <w:t xml:space="preserve">. </w:t>
      </w:r>
      <w:r w:rsidR="003C62CA">
        <w:t xml:space="preserve">Deze beleidslijn was mede gebaseerd op de </w:t>
      </w:r>
      <w:proofErr w:type="spellStart"/>
      <w:r w:rsidR="003C62CA">
        <w:t>bestuursafspraken</w:t>
      </w:r>
      <w:proofErr w:type="spellEnd"/>
      <w:r w:rsidR="003C62CA">
        <w:t xml:space="preserve"> die in 2008 zijn gemaakt tussen de gemeente Haarlemmermeer en de VRK. </w:t>
      </w:r>
    </w:p>
    <w:p w:rsidR="003C62CA" w:rsidRDefault="003C62CA" w:rsidP="00455358"/>
    <w:p w:rsidR="00DA06F3" w:rsidRDefault="003C62CA" w:rsidP="00455358">
      <w:r>
        <w:t>V</w:t>
      </w:r>
      <w:r w:rsidR="00474AFD">
        <w:t xml:space="preserve">erzoeken tot schenking </w:t>
      </w:r>
      <w:r>
        <w:t xml:space="preserve">blijken echter </w:t>
      </w:r>
      <w:r w:rsidR="00474AFD">
        <w:t xml:space="preserve">niet alleen brandweermaterialen en –materieel </w:t>
      </w:r>
      <w:r>
        <w:t xml:space="preserve">te </w:t>
      </w:r>
      <w:r w:rsidR="00474AFD">
        <w:t>betreffen</w:t>
      </w:r>
      <w:r>
        <w:t>. Daarom</w:t>
      </w:r>
      <w:r w:rsidR="00474AFD">
        <w:t xml:space="preserve"> </w:t>
      </w:r>
      <w:r w:rsidR="0021115C">
        <w:t xml:space="preserve">heeft het DB </w:t>
      </w:r>
      <w:r w:rsidR="00474AFD">
        <w:t xml:space="preserve">het </w:t>
      </w:r>
      <w:r w:rsidR="0021115C">
        <w:t xml:space="preserve">op 30 maart 2017 </w:t>
      </w:r>
      <w:r w:rsidR="00DA06F3">
        <w:t xml:space="preserve">wenselijk </w:t>
      </w:r>
      <w:r w:rsidR="0021115C">
        <w:t xml:space="preserve">geacht </w:t>
      </w:r>
      <w:r w:rsidR="00DA06F3">
        <w:t>de</w:t>
      </w:r>
      <w:r w:rsidR="00474AFD">
        <w:t xml:space="preserve"> afgesproken beleidslijn</w:t>
      </w:r>
      <w:r w:rsidR="00DA06F3">
        <w:t xml:space="preserve"> te verbreden tot een algemene VRK-beleidslijn. </w:t>
      </w:r>
    </w:p>
    <w:p w:rsidR="00013DB1" w:rsidRDefault="00013DB1" w:rsidP="00F01AD0"/>
    <w:p w:rsidR="00816A41" w:rsidRPr="00CB43D6" w:rsidRDefault="00C6204F" w:rsidP="00816A41">
      <w:pPr>
        <w:pStyle w:val="Kop1"/>
      </w:pPr>
      <w:r>
        <w:t>3</w:t>
      </w:r>
      <w:r w:rsidR="00816A41">
        <w:t xml:space="preserve"> </w:t>
      </w:r>
      <w:r w:rsidR="00032FF2">
        <w:t>Achtergrondinformatie</w:t>
      </w:r>
      <w:r w:rsidR="00816A41" w:rsidRPr="00CB43D6">
        <w:t>:</w:t>
      </w:r>
    </w:p>
    <w:p w:rsidR="003C62CA" w:rsidRDefault="00DA06F3" w:rsidP="00193512">
      <w:r>
        <w:t xml:space="preserve">De VRK kan een welkome ondersteuning bieden aan </w:t>
      </w:r>
      <w:r w:rsidR="00474AFD">
        <w:t>(</w:t>
      </w:r>
      <w:r>
        <w:t>hulp</w:t>
      </w:r>
      <w:r w:rsidR="00474AFD">
        <w:t>)</w:t>
      </w:r>
      <w:r>
        <w:t xml:space="preserve">organisaties door het doneren van afgeschreven materialen. Echter, (het bestuur van) de VRK is ook gebonden aan eisen en regels rond haar handelen, die te maken hebben met transparantie en de mogelijkheid tot democratische controle. </w:t>
      </w:r>
      <w:r w:rsidR="003C62CA">
        <w:t>Een van te voren vastgestelde beleidslijn draagt daaraan bij.</w:t>
      </w:r>
    </w:p>
    <w:p w:rsidR="003C62CA" w:rsidRDefault="003C62CA" w:rsidP="00193512"/>
    <w:p w:rsidR="003C62CA" w:rsidRDefault="003C62CA" w:rsidP="00193512">
      <w:r>
        <w:t xml:space="preserve">Schenkingen betreffen afgeschreven materiaal en materieel met een geringe financiële restwaarde. </w:t>
      </w:r>
      <w:r w:rsidR="00552D8A">
        <w:t>De afgelopen jaren was hier m</w:t>
      </w:r>
      <w:r>
        <w:t xml:space="preserve">aximaal € 50.000 </w:t>
      </w:r>
      <w:r w:rsidR="00552D8A">
        <w:t xml:space="preserve">per jaar </w:t>
      </w:r>
      <w:r>
        <w:t xml:space="preserve">mee gemoeid. </w:t>
      </w:r>
    </w:p>
    <w:p w:rsidR="00013DB1" w:rsidRDefault="00013DB1" w:rsidP="00E21C1F"/>
    <w:p w:rsidR="00C6204F" w:rsidRPr="00CB43D6" w:rsidRDefault="00C6204F" w:rsidP="00C6204F">
      <w:pPr>
        <w:pStyle w:val="Kop1"/>
      </w:pPr>
      <w:r>
        <w:t xml:space="preserve">4 </w:t>
      </w:r>
      <w:r w:rsidRPr="00CB43D6">
        <w:t xml:space="preserve">Consequenties </w:t>
      </w:r>
      <w:r>
        <w:t>en risico’s</w:t>
      </w:r>
      <w:r w:rsidRPr="00CB43D6">
        <w:t>:</w:t>
      </w:r>
    </w:p>
    <w:p w:rsidR="00C6204F" w:rsidRDefault="00474AFD" w:rsidP="00E21C1F">
      <w:r>
        <w:t>Door het vaststellen van een beleidslijn worden criteria bepaald waaraan verzoeken tot schenking van materialen en materieel kunnen worden getoetst. Daarmee wordt willekeur voorkomen.</w:t>
      </w:r>
    </w:p>
    <w:p w:rsidR="00013DB1" w:rsidRDefault="00013DB1" w:rsidP="00E21C1F"/>
    <w:p w:rsidR="00032FF2" w:rsidRPr="00CB43D6" w:rsidRDefault="00C6204F" w:rsidP="00032FF2">
      <w:pPr>
        <w:pStyle w:val="Kop1"/>
      </w:pPr>
      <w:r>
        <w:t>5</w:t>
      </w:r>
      <w:r w:rsidR="00032FF2">
        <w:t xml:space="preserve"> Voorstel te nemen besluit</w:t>
      </w:r>
      <w:r w:rsidR="00032FF2" w:rsidRPr="00CB43D6">
        <w:t>:</w:t>
      </w:r>
    </w:p>
    <w:p w:rsidR="004D1882" w:rsidRDefault="004D1882" w:rsidP="004D1882">
      <w:pPr>
        <w:rPr>
          <w:sz w:val="20"/>
        </w:rPr>
      </w:pPr>
      <w:r>
        <w:rPr>
          <w:sz w:val="20"/>
        </w:rPr>
        <w:t>Kennis te nemen van de volgende door het DB vastgestelde beleidslijn:</w:t>
      </w:r>
    </w:p>
    <w:p w:rsidR="00455358" w:rsidRPr="004D1882" w:rsidRDefault="00455358" w:rsidP="004D1882">
      <w:pPr>
        <w:pStyle w:val="Lijstalinea"/>
        <w:numPr>
          <w:ilvl w:val="0"/>
          <w:numId w:val="8"/>
        </w:numPr>
        <w:rPr>
          <w:sz w:val="20"/>
        </w:rPr>
      </w:pPr>
      <w:r w:rsidRPr="004D1882">
        <w:rPr>
          <w:sz w:val="20"/>
        </w:rPr>
        <w:t>Materiaal</w:t>
      </w:r>
      <w:r w:rsidR="00474AFD" w:rsidRPr="004D1882">
        <w:rPr>
          <w:sz w:val="20"/>
        </w:rPr>
        <w:t xml:space="preserve"> en materieel waarvan de VRK gebruik maakt </w:t>
      </w:r>
      <w:r w:rsidRPr="004D1882">
        <w:rPr>
          <w:sz w:val="20"/>
        </w:rPr>
        <w:t>is gekocht met belastingmiddelen</w:t>
      </w:r>
      <w:r w:rsidR="00DA06F3" w:rsidRPr="004D1882">
        <w:rPr>
          <w:sz w:val="20"/>
        </w:rPr>
        <w:t>, subsidies en/of premies</w:t>
      </w:r>
      <w:r w:rsidRPr="004D1882">
        <w:rPr>
          <w:sz w:val="20"/>
        </w:rPr>
        <w:t xml:space="preserve"> die voor een specifiek doel ter beschik</w:t>
      </w:r>
      <w:r w:rsidR="00DA06F3" w:rsidRPr="004D1882">
        <w:rPr>
          <w:sz w:val="20"/>
        </w:rPr>
        <w:t xml:space="preserve">king worden gesteld: veiligheid en gezondheidszorg </w:t>
      </w:r>
      <w:r w:rsidRPr="004D1882">
        <w:rPr>
          <w:sz w:val="20"/>
        </w:rPr>
        <w:t xml:space="preserve">in Kennemerland. In principe wordt daarom het afgeschreven </w:t>
      </w:r>
      <w:r w:rsidR="00474AFD" w:rsidRPr="004D1882">
        <w:rPr>
          <w:sz w:val="20"/>
        </w:rPr>
        <w:t>materiaal/</w:t>
      </w:r>
      <w:r w:rsidRPr="004D1882">
        <w:rPr>
          <w:sz w:val="20"/>
        </w:rPr>
        <w:t>materieel verkocht en de opbrengsten worden weer ingezet voor die</w:t>
      </w:r>
      <w:r w:rsidR="00DA06F3" w:rsidRPr="004D1882">
        <w:rPr>
          <w:sz w:val="20"/>
        </w:rPr>
        <w:t xml:space="preserve"> taken. </w:t>
      </w:r>
    </w:p>
    <w:p w:rsidR="00396E60" w:rsidRPr="004D2BED" w:rsidRDefault="003C62CA" w:rsidP="00396E60">
      <w:pPr>
        <w:widowControl/>
        <w:numPr>
          <w:ilvl w:val="0"/>
          <w:numId w:val="8"/>
        </w:numPr>
        <w:spacing w:line="240" w:lineRule="auto"/>
        <w:rPr>
          <w:sz w:val="20"/>
        </w:rPr>
      </w:pPr>
      <w:r w:rsidRPr="004D2BED">
        <w:rPr>
          <w:sz w:val="20"/>
        </w:rPr>
        <w:t>Een uitzonderin</w:t>
      </w:r>
      <w:bookmarkStart w:id="0" w:name="_GoBack"/>
      <w:bookmarkEnd w:id="0"/>
      <w:r w:rsidRPr="004D2BED">
        <w:rPr>
          <w:sz w:val="20"/>
        </w:rPr>
        <w:t xml:space="preserve">g op de regel wordt gemaakt in het geval van een verzoek om een schenking aan een </w:t>
      </w:r>
      <w:r w:rsidR="00396E60" w:rsidRPr="004D2BED">
        <w:rPr>
          <w:sz w:val="20"/>
        </w:rPr>
        <w:t>buitenlandse gemeente/organisaties waarmee gemeenten in de regio een samenwerkingsverband hebben.</w:t>
      </w:r>
    </w:p>
    <w:p w:rsidR="00013DB1" w:rsidRDefault="00013DB1" w:rsidP="00E21C1F"/>
    <w:p w:rsidR="00013DB1" w:rsidRDefault="00013DB1" w:rsidP="00E21C1F"/>
    <w:p w:rsidR="00975290" w:rsidRPr="00CB43D6" w:rsidRDefault="004D1882" w:rsidP="00E21C1F">
      <w:pPr>
        <w:pStyle w:val="Kop1"/>
      </w:pPr>
      <w:r>
        <w:lastRenderedPageBreak/>
        <w:t>6</w:t>
      </w:r>
      <w:r w:rsidR="008401D1">
        <w:t xml:space="preserve"> </w:t>
      </w:r>
      <w:r w:rsidR="00975290" w:rsidRPr="00CB43D6">
        <w:t>Bijlage(n):</w:t>
      </w:r>
    </w:p>
    <w:p w:rsidR="00C46BEA" w:rsidRDefault="00474AFD" w:rsidP="00E21C1F">
      <w:r>
        <w:t>Geen.</w:t>
      </w:r>
    </w:p>
    <w:p w:rsidR="0092700B" w:rsidRPr="00EC3B61" w:rsidRDefault="0092700B" w:rsidP="00E21C1F"/>
    <w:p w:rsidR="00975290" w:rsidRPr="00CB43D6" w:rsidRDefault="00C6204F" w:rsidP="00461434">
      <w:pPr>
        <w:pStyle w:val="Kop1"/>
      </w:pPr>
      <w:r>
        <w:t>In de vergadering genomen</w:t>
      </w:r>
      <w:r w:rsidR="00816A41">
        <w:t xml:space="preserve"> b</w:t>
      </w:r>
      <w:r w:rsidR="00975290" w:rsidRPr="00CB43D6">
        <w:t>esluit:</w:t>
      </w:r>
    </w:p>
    <w:p w:rsidR="00103918" w:rsidRDefault="00103918" w:rsidP="000A1961">
      <w:pPr>
        <w:widowControl/>
        <w:spacing w:line="240" w:lineRule="auto"/>
        <w:rPr>
          <w:rFonts w:cs="Arial"/>
        </w:rPr>
      </w:pPr>
    </w:p>
    <w:sectPr w:rsidR="00103918" w:rsidSect="003D10E2">
      <w:headerReference w:type="default" r:id="rId9"/>
      <w:footerReference w:type="default" r:id="rId10"/>
      <w:headerReference w:type="first" r:id="rId11"/>
      <w:footerReference w:type="first" r:id="rId12"/>
      <w:pgSz w:w="11906" w:h="16838" w:code="9"/>
      <w:pgMar w:top="2268" w:right="1701" w:bottom="1418" w:left="1701" w:header="113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36" w:rsidRDefault="00F15736">
      <w:r>
        <w:separator/>
      </w:r>
    </w:p>
  </w:endnote>
  <w:endnote w:type="continuationSeparator" w:id="0">
    <w:p w:rsidR="00F15736" w:rsidRDefault="00F1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5" w:rsidRPr="007C64FC" w:rsidRDefault="00EC3B61" w:rsidP="00BD30E9">
    <w:pPr>
      <w:pStyle w:val="Voettekst"/>
      <w:tabs>
        <w:tab w:val="clear" w:pos="9781"/>
        <w:tab w:val="right" w:pos="8500"/>
      </w:tabs>
      <w:rPr>
        <w:rFonts w:cs="Arial"/>
        <w:szCs w:val="16"/>
      </w:rPr>
    </w:pPr>
    <w:r>
      <w:rPr>
        <w:rFonts w:cs="Arial"/>
        <w:szCs w:val="16"/>
      </w:rPr>
      <w:tab/>
    </w:r>
    <w:r w:rsidR="00CD5DA0" w:rsidRPr="007C64FC">
      <w:rPr>
        <w:rFonts w:cs="Arial"/>
        <w:szCs w:val="16"/>
      </w:rPr>
      <w:t xml:space="preserve">Pagina: </w:t>
    </w:r>
    <w:r w:rsidR="00CD5DA0" w:rsidRPr="007C64FC">
      <w:rPr>
        <w:rFonts w:cs="Arial"/>
        <w:szCs w:val="16"/>
      </w:rPr>
      <w:fldChar w:fldCharType="begin"/>
    </w:r>
    <w:r w:rsidR="00CD5DA0" w:rsidRPr="007C64FC">
      <w:rPr>
        <w:rFonts w:cs="Arial"/>
        <w:szCs w:val="16"/>
      </w:rPr>
      <w:instrText xml:space="preserve"> PAGE </w:instrText>
    </w:r>
    <w:r w:rsidR="00CD5DA0" w:rsidRPr="007C64FC">
      <w:rPr>
        <w:rFonts w:cs="Arial"/>
        <w:szCs w:val="16"/>
      </w:rPr>
      <w:fldChar w:fldCharType="separate"/>
    </w:r>
    <w:r w:rsidR="00303F8F">
      <w:rPr>
        <w:rFonts w:cs="Arial"/>
        <w:noProof/>
        <w:szCs w:val="16"/>
      </w:rPr>
      <w:t>2</w:t>
    </w:r>
    <w:r w:rsidR="00CD5DA0" w:rsidRPr="007C64FC">
      <w:rPr>
        <w:rFonts w:cs="Arial"/>
        <w:szCs w:val="16"/>
      </w:rPr>
      <w:fldChar w:fldCharType="end"/>
    </w:r>
    <w:r w:rsidR="00CD5DA0" w:rsidRPr="007C64FC">
      <w:rPr>
        <w:rFonts w:cs="Arial"/>
        <w:szCs w:val="16"/>
      </w:rPr>
      <w:t xml:space="preserve"> van </w:t>
    </w:r>
    <w:r w:rsidR="00CD5DA0" w:rsidRPr="007C64FC">
      <w:rPr>
        <w:rFonts w:cs="Arial"/>
        <w:szCs w:val="16"/>
      </w:rPr>
      <w:fldChar w:fldCharType="begin"/>
    </w:r>
    <w:r w:rsidR="00CD5DA0" w:rsidRPr="007C64FC">
      <w:rPr>
        <w:rFonts w:cs="Arial"/>
        <w:szCs w:val="16"/>
      </w:rPr>
      <w:instrText xml:space="preserve"> NUMPAGES </w:instrText>
    </w:r>
    <w:r w:rsidR="00CD5DA0" w:rsidRPr="007C64FC">
      <w:rPr>
        <w:rFonts w:cs="Arial"/>
        <w:szCs w:val="16"/>
      </w:rPr>
      <w:fldChar w:fldCharType="separate"/>
    </w:r>
    <w:r w:rsidR="00303F8F">
      <w:rPr>
        <w:rFonts w:cs="Arial"/>
        <w:noProof/>
        <w:szCs w:val="16"/>
      </w:rPr>
      <w:t>2</w:t>
    </w:r>
    <w:r w:rsidR="00CD5DA0" w:rsidRPr="007C64F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B5" w:rsidRDefault="008567E4" w:rsidP="00BD30E9">
    <w:pPr>
      <w:pStyle w:val="Voettekst"/>
      <w:tabs>
        <w:tab w:val="clear" w:pos="9781"/>
        <w:tab w:val="right" w:pos="8500"/>
      </w:tabs>
      <w:rPr>
        <w:noProof/>
      </w:rPr>
    </w:pPr>
    <w:r>
      <w:tab/>
      <w:t xml:space="preserve">Pagina: </w:t>
    </w:r>
    <w:r>
      <w:fldChar w:fldCharType="begin"/>
    </w:r>
    <w:r>
      <w:instrText xml:space="preserve"> PAGE </w:instrText>
    </w:r>
    <w:r>
      <w:fldChar w:fldCharType="separate"/>
    </w:r>
    <w:r w:rsidR="00303F8F">
      <w:rPr>
        <w:noProof/>
      </w:rPr>
      <w:t>1</w:t>
    </w:r>
    <w:r>
      <w:fldChar w:fldCharType="end"/>
    </w:r>
    <w:r>
      <w:t xml:space="preserve"> van </w:t>
    </w:r>
    <w:fldSimple w:instr=" NUMPAGES ">
      <w:r w:rsidR="00303F8F">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36" w:rsidRDefault="00F15736">
      <w:r>
        <w:separator/>
      </w:r>
    </w:p>
  </w:footnote>
  <w:footnote w:type="continuationSeparator" w:id="0">
    <w:p w:rsidR="00F15736" w:rsidRDefault="00F1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8504"/>
    </w:tblGrid>
    <w:tr w:rsidR="00E74672" w:rsidRPr="002D7014" w:rsidTr="00503456">
      <w:trPr>
        <w:cantSplit/>
        <w:trHeight w:val="454"/>
        <w:tblHeader/>
      </w:trPr>
      <w:tc>
        <w:tcPr>
          <w:tcW w:w="8504" w:type="dxa"/>
          <w:tcBorders>
            <w:top w:val="single" w:sz="4" w:space="0" w:color="auto"/>
            <w:left w:val="single" w:sz="4" w:space="0" w:color="auto"/>
            <w:right w:val="single" w:sz="4" w:space="0" w:color="auto"/>
          </w:tcBorders>
        </w:tcPr>
        <w:p w:rsidR="00E74672" w:rsidRPr="00EC3B61" w:rsidRDefault="00E74672" w:rsidP="00BC17E8">
          <w:r w:rsidRPr="00BC17E8">
            <w:rPr>
              <w:rFonts w:cs="Arial"/>
              <w:b/>
              <w:noProof/>
              <w:szCs w:val="18"/>
            </w:rPr>
            <w:drawing>
              <wp:inline distT="0" distB="0" distL="0" distR="0" wp14:anchorId="7B490750" wp14:editId="3BAA6F50">
                <wp:extent cx="1558800" cy="316800"/>
                <wp:effectExtent l="0" t="0" r="3810" b="7620"/>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tc>
    </w:tr>
    <w:tr w:rsidR="00CD5DA0" w:rsidRPr="002D7014" w:rsidTr="00461434">
      <w:trPr>
        <w:cantSplit/>
        <w:trHeight w:val="454"/>
      </w:trPr>
      <w:tc>
        <w:tcPr>
          <w:tcW w:w="8504" w:type="dxa"/>
          <w:tcBorders>
            <w:top w:val="single" w:sz="4" w:space="0" w:color="auto"/>
            <w:left w:val="single" w:sz="4" w:space="0" w:color="auto"/>
            <w:bottom w:val="single" w:sz="4" w:space="0" w:color="auto"/>
            <w:right w:val="single" w:sz="4" w:space="0" w:color="auto"/>
          </w:tcBorders>
          <w:shd w:val="clear" w:color="auto" w:fill="E0E0E0"/>
          <w:vAlign w:val="center"/>
        </w:tcPr>
        <w:p w:rsidR="00FF2C55" w:rsidRPr="00BC17E8" w:rsidRDefault="00303F8F" w:rsidP="004F06AE">
          <w:r>
            <w:fldChar w:fldCharType="begin"/>
          </w:r>
          <w:r>
            <w:instrText xml:space="preserve"> FILENAME  \* MERGEFORMAT </w:instrText>
          </w:r>
          <w:r>
            <w:fldChar w:fldCharType="separate"/>
          </w:r>
          <w:r>
            <w:rPr>
              <w:noProof/>
            </w:rPr>
            <w:t>BC PGMZ 2017-04-10 09 Beleid inzake schenking VRK-materialen</w:t>
          </w:r>
          <w:r>
            <w:rPr>
              <w:noProof/>
            </w:rPr>
            <w:fldChar w:fldCharType="end"/>
          </w:r>
        </w:p>
      </w:tc>
    </w:tr>
  </w:tbl>
  <w:p w:rsidR="00CD5DA0" w:rsidRDefault="00CD5DA0"/>
  <w:p w:rsidR="00CD5DA0" w:rsidRDefault="00CD5DA0"/>
  <w:p w:rsidR="00CD5DA0" w:rsidRDefault="00CD5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4252"/>
      <w:gridCol w:w="4252"/>
    </w:tblGrid>
    <w:tr w:rsidR="00E74672" w:rsidRPr="002D7014" w:rsidTr="006233D9">
      <w:trPr>
        <w:cantSplit/>
        <w:trHeight w:val="454"/>
        <w:tblHeader/>
      </w:trPr>
      <w:tc>
        <w:tcPr>
          <w:tcW w:w="4252" w:type="dxa"/>
          <w:vMerge w:val="restart"/>
          <w:tcBorders>
            <w:top w:val="single" w:sz="4" w:space="0" w:color="auto"/>
            <w:left w:val="single" w:sz="4" w:space="0" w:color="auto"/>
          </w:tcBorders>
        </w:tcPr>
        <w:p w:rsidR="00E74672" w:rsidRPr="00BC17E8" w:rsidRDefault="00E74672" w:rsidP="006233D9">
          <w:pPr>
            <w:pStyle w:val="Kop1"/>
            <w:rPr>
              <w:b w:val="0"/>
              <w:sz w:val="18"/>
              <w:szCs w:val="18"/>
            </w:rPr>
          </w:pPr>
          <w:r w:rsidRPr="00BC17E8">
            <w:rPr>
              <w:rFonts w:cs="Arial"/>
              <w:b w:val="0"/>
              <w:noProof/>
              <w:sz w:val="18"/>
              <w:szCs w:val="18"/>
            </w:rPr>
            <w:drawing>
              <wp:inline distT="0" distB="0" distL="0" distR="0" wp14:anchorId="79D9E5BA" wp14:editId="374F1AE4">
                <wp:extent cx="1558800" cy="316800"/>
                <wp:effectExtent l="0" t="0" r="3810" b="762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p w:rsidR="00E74672" w:rsidRPr="00BC17E8" w:rsidRDefault="00E74672" w:rsidP="006233D9">
          <w:pPr>
            <w:pStyle w:val="Kop1"/>
            <w:rPr>
              <w:b w:val="0"/>
              <w:sz w:val="18"/>
              <w:szCs w:val="18"/>
            </w:rPr>
          </w:pPr>
        </w:p>
        <w:p w:rsidR="00E74672" w:rsidRPr="00C85424" w:rsidRDefault="00E74672" w:rsidP="004D1882">
          <w:pPr>
            <w:rPr>
              <w:rFonts w:cs="Arial"/>
              <w:b/>
            </w:rPr>
          </w:pPr>
          <w:proofErr w:type="spellStart"/>
          <w:r w:rsidRPr="00C85424">
            <w:rPr>
              <w:b/>
            </w:rPr>
            <w:t>Geleideformulier</w:t>
          </w:r>
          <w:proofErr w:type="spellEnd"/>
          <w:r w:rsidRPr="00C85424">
            <w:rPr>
              <w:b/>
            </w:rPr>
            <w:t xml:space="preserve"> voor:</w:t>
          </w:r>
          <w:r w:rsidRPr="00C85424">
            <w:rPr>
              <w:rFonts w:cs="Arial"/>
              <w:b/>
            </w:rPr>
            <w:t xml:space="preserve"> </w:t>
          </w:r>
          <w:proofErr w:type="spellStart"/>
          <w:r w:rsidR="004D1882">
            <w:rPr>
              <w:rFonts w:cs="Arial"/>
              <w:b/>
            </w:rPr>
            <w:t>cies</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rsidR="00E74672" w:rsidRPr="00EC3B61" w:rsidRDefault="00E74672" w:rsidP="006233D9">
          <w:r>
            <w:t>Sector/afdeling</w:t>
          </w:r>
          <w:r w:rsidRPr="00EC3B61">
            <w:t xml:space="preserve">: </w:t>
          </w:r>
          <w:r w:rsidR="00474AFD">
            <w:t xml:space="preserve"> </w:t>
          </w:r>
          <w:r w:rsidR="00DA06F3">
            <w:t>Holdingstaf</w:t>
          </w:r>
        </w:p>
      </w:tc>
    </w:tr>
    <w:tr w:rsidR="00E74672" w:rsidRPr="002D7014" w:rsidTr="00E74672">
      <w:trPr>
        <w:cantSplit/>
        <w:trHeight w:val="454"/>
        <w:tblHeader/>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Leidinggevende:</w:t>
          </w:r>
          <w:r w:rsidR="00DA06F3">
            <w:t xml:space="preserve"> Directie</w:t>
          </w:r>
        </w:p>
      </w:tc>
    </w:tr>
    <w:tr w:rsidR="00E74672" w:rsidRPr="002D7014" w:rsidTr="006233D9">
      <w:trPr>
        <w:cantSplit/>
        <w:trHeight w:val="454"/>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Auteur:</w:t>
          </w:r>
          <w:r w:rsidR="00474AFD">
            <w:t xml:space="preserve">  </w:t>
          </w:r>
        </w:p>
      </w:tc>
    </w:tr>
    <w:tr w:rsidR="00E74672" w:rsidRPr="002D7014" w:rsidTr="006233D9">
      <w:trPr>
        <w:cantSplit/>
        <w:trHeight w:val="454"/>
      </w:trPr>
      <w:tc>
        <w:tcPr>
          <w:tcW w:w="850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74672" w:rsidRPr="00BC17E8" w:rsidRDefault="00303F8F" w:rsidP="00126E7F">
          <w:r>
            <w:fldChar w:fldCharType="begin"/>
          </w:r>
          <w:r>
            <w:instrText xml:space="preserve"> FILENAME  \* MERGEFORMAT </w:instrText>
          </w:r>
          <w:r>
            <w:fldChar w:fldCharType="separate"/>
          </w:r>
          <w:r>
            <w:rPr>
              <w:noProof/>
            </w:rPr>
            <w:t>BC PGMZ 2017-04-10 09 Beleid inzake schenking VRK-materialen</w:t>
          </w:r>
          <w:r>
            <w:rPr>
              <w:noProof/>
            </w:rPr>
            <w:fldChar w:fldCharType="end"/>
          </w:r>
        </w:p>
      </w:tc>
    </w:tr>
  </w:tbl>
  <w:p w:rsidR="00E74672" w:rsidRDefault="00E74672">
    <w:pPr>
      <w:pStyle w:val="Koptekst"/>
    </w:pPr>
  </w:p>
  <w:p w:rsidR="00BD30E9" w:rsidRDefault="00BD30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EBF"/>
    <w:multiLevelType w:val="hybridMultilevel"/>
    <w:tmpl w:val="0A2EF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810288"/>
    <w:multiLevelType w:val="hybridMultilevel"/>
    <w:tmpl w:val="AA1A47CE"/>
    <w:lvl w:ilvl="0" w:tplc="A78413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9C4394"/>
    <w:multiLevelType w:val="hybridMultilevel"/>
    <w:tmpl w:val="7D9652A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DC0FD6"/>
    <w:multiLevelType w:val="hybridMultilevel"/>
    <w:tmpl w:val="8894291E"/>
    <w:lvl w:ilvl="0" w:tplc="A8682EB0">
      <w:start w:val="1"/>
      <w:numFmt w:val="bullet"/>
      <w:pStyle w:val="Lijstalinea"/>
      <w:lvlText w:val=""/>
      <w:lvlJc w:val="left"/>
      <w:pPr>
        <w:ind w:left="1440" w:hanging="360"/>
      </w:pPr>
      <w:rPr>
        <w:rFonts w:ascii="Symbol" w:hAnsi="Symbol" w:hint="default"/>
        <w:sz w:val="16"/>
      </w:rPr>
    </w:lvl>
    <w:lvl w:ilvl="1" w:tplc="B4524FDA">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5A32882"/>
    <w:multiLevelType w:val="hybridMultilevel"/>
    <w:tmpl w:val="5FC80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A329B5"/>
    <w:multiLevelType w:val="hybridMultilevel"/>
    <w:tmpl w:val="80721352"/>
    <w:lvl w:ilvl="0" w:tplc="A2C0451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3E92348"/>
    <w:multiLevelType w:val="hybridMultilevel"/>
    <w:tmpl w:val="7E18F4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0"/>
    <w:rsid w:val="00013DB1"/>
    <w:rsid w:val="00032FF2"/>
    <w:rsid w:val="0007061C"/>
    <w:rsid w:val="00074E9D"/>
    <w:rsid w:val="00083C0E"/>
    <w:rsid w:val="000A1961"/>
    <w:rsid w:val="000A7FEC"/>
    <w:rsid w:val="000B1974"/>
    <w:rsid w:val="000E0986"/>
    <w:rsid w:val="000E18C1"/>
    <w:rsid w:val="000F601E"/>
    <w:rsid w:val="00103918"/>
    <w:rsid w:val="00126E7F"/>
    <w:rsid w:val="0018580F"/>
    <w:rsid w:val="00193512"/>
    <w:rsid w:val="001A2D9F"/>
    <w:rsid w:val="001B09A5"/>
    <w:rsid w:val="001B4A72"/>
    <w:rsid w:val="001E4BAD"/>
    <w:rsid w:val="001E6779"/>
    <w:rsid w:val="0021115C"/>
    <w:rsid w:val="00211EC5"/>
    <w:rsid w:val="0023021A"/>
    <w:rsid w:val="002406B2"/>
    <w:rsid w:val="00246873"/>
    <w:rsid w:val="00282F45"/>
    <w:rsid w:val="0029052F"/>
    <w:rsid w:val="002C1A18"/>
    <w:rsid w:val="002D58B3"/>
    <w:rsid w:val="002D7B2E"/>
    <w:rsid w:val="002F104D"/>
    <w:rsid w:val="00303F8F"/>
    <w:rsid w:val="00326CD7"/>
    <w:rsid w:val="00333E08"/>
    <w:rsid w:val="00334A56"/>
    <w:rsid w:val="00346F8A"/>
    <w:rsid w:val="00352E60"/>
    <w:rsid w:val="003552D2"/>
    <w:rsid w:val="00355549"/>
    <w:rsid w:val="00367DFE"/>
    <w:rsid w:val="0037159A"/>
    <w:rsid w:val="003830A7"/>
    <w:rsid w:val="003867A9"/>
    <w:rsid w:val="003910EB"/>
    <w:rsid w:val="0039377C"/>
    <w:rsid w:val="00396E60"/>
    <w:rsid w:val="003A0C9A"/>
    <w:rsid w:val="003C62CA"/>
    <w:rsid w:val="003D10E2"/>
    <w:rsid w:val="003E01EA"/>
    <w:rsid w:val="003F130B"/>
    <w:rsid w:val="00411297"/>
    <w:rsid w:val="004424A4"/>
    <w:rsid w:val="00447205"/>
    <w:rsid w:val="00451DF9"/>
    <w:rsid w:val="00454F08"/>
    <w:rsid w:val="00455358"/>
    <w:rsid w:val="00455970"/>
    <w:rsid w:val="004603C0"/>
    <w:rsid w:val="00461434"/>
    <w:rsid w:val="00462536"/>
    <w:rsid w:val="00464F76"/>
    <w:rsid w:val="004731AC"/>
    <w:rsid w:val="00474AFD"/>
    <w:rsid w:val="00477AED"/>
    <w:rsid w:val="00480CA5"/>
    <w:rsid w:val="0048252E"/>
    <w:rsid w:val="004B2C67"/>
    <w:rsid w:val="004C2317"/>
    <w:rsid w:val="004D1882"/>
    <w:rsid w:val="004D2BED"/>
    <w:rsid w:val="004D3897"/>
    <w:rsid w:val="004D5A36"/>
    <w:rsid w:val="004E28C9"/>
    <w:rsid w:val="004F06AE"/>
    <w:rsid w:val="00515D7B"/>
    <w:rsid w:val="005371A0"/>
    <w:rsid w:val="00552D8A"/>
    <w:rsid w:val="005650DF"/>
    <w:rsid w:val="005708CA"/>
    <w:rsid w:val="00582D50"/>
    <w:rsid w:val="00594E79"/>
    <w:rsid w:val="005B4946"/>
    <w:rsid w:val="005C4010"/>
    <w:rsid w:val="005D7815"/>
    <w:rsid w:val="005F6613"/>
    <w:rsid w:val="006345BA"/>
    <w:rsid w:val="0063594B"/>
    <w:rsid w:val="00650499"/>
    <w:rsid w:val="006620BE"/>
    <w:rsid w:val="00663D2C"/>
    <w:rsid w:val="00680C09"/>
    <w:rsid w:val="00682FD2"/>
    <w:rsid w:val="00687AFE"/>
    <w:rsid w:val="006A0120"/>
    <w:rsid w:val="006B2254"/>
    <w:rsid w:val="006B77F1"/>
    <w:rsid w:val="006C695E"/>
    <w:rsid w:val="006D43BE"/>
    <w:rsid w:val="00706EB6"/>
    <w:rsid w:val="00717C1D"/>
    <w:rsid w:val="00722935"/>
    <w:rsid w:val="0072556F"/>
    <w:rsid w:val="00742EE3"/>
    <w:rsid w:val="00743CF5"/>
    <w:rsid w:val="00761F26"/>
    <w:rsid w:val="007873F8"/>
    <w:rsid w:val="00790BB5"/>
    <w:rsid w:val="007C3276"/>
    <w:rsid w:val="007D1220"/>
    <w:rsid w:val="007F1797"/>
    <w:rsid w:val="007F6224"/>
    <w:rsid w:val="00816A41"/>
    <w:rsid w:val="008379F0"/>
    <w:rsid w:val="008401D1"/>
    <w:rsid w:val="00854AF0"/>
    <w:rsid w:val="008567E4"/>
    <w:rsid w:val="0086224D"/>
    <w:rsid w:val="0086753E"/>
    <w:rsid w:val="00877088"/>
    <w:rsid w:val="00877F32"/>
    <w:rsid w:val="008950C7"/>
    <w:rsid w:val="008A7EDA"/>
    <w:rsid w:val="009263A6"/>
    <w:rsid w:val="0092700B"/>
    <w:rsid w:val="00930BB2"/>
    <w:rsid w:val="00935CD2"/>
    <w:rsid w:val="0093701F"/>
    <w:rsid w:val="009470BC"/>
    <w:rsid w:val="00950207"/>
    <w:rsid w:val="00952D77"/>
    <w:rsid w:val="009610F7"/>
    <w:rsid w:val="009626F3"/>
    <w:rsid w:val="00975290"/>
    <w:rsid w:val="009827D7"/>
    <w:rsid w:val="00983506"/>
    <w:rsid w:val="00985638"/>
    <w:rsid w:val="00991D6E"/>
    <w:rsid w:val="009B5DF5"/>
    <w:rsid w:val="009D0D89"/>
    <w:rsid w:val="009F1821"/>
    <w:rsid w:val="009F2F70"/>
    <w:rsid w:val="00A20FF3"/>
    <w:rsid w:val="00A50643"/>
    <w:rsid w:val="00A82AF5"/>
    <w:rsid w:val="00A95022"/>
    <w:rsid w:val="00AA1E57"/>
    <w:rsid w:val="00AD2CBA"/>
    <w:rsid w:val="00AD7926"/>
    <w:rsid w:val="00AF15CA"/>
    <w:rsid w:val="00AF2977"/>
    <w:rsid w:val="00AF2C45"/>
    <w:rsid w:val="00B20465"/>
    <w:rsid w:val="00B346A9"/>
    <w:rsid w:val="00B34C48"/>
    <w:rsid w:val="00B468BE"/>
    <w:rsid w:val="00B6403D"/>
    <w:rsid w:val="00B74373"/>
    <w:rsid w:val="00BA3AEF"/>
    <w:rsid w:val="00BB515F"/>
    <w:rsid w:val="00BC17E8"/>
    <w:rsid w:val="00BD30E9"/>
    <w:rsid w:val="00BD6166"/>
    <w:rsid w:val="00BF13F5"/>
    <w:rsid w:val="00C0758A"/>
    <w:rsid w:val="00C1194A"/>
    <w:rsid w:val="00C46BEA"/>
    <w:rsid w:val="00C574E2"/>
    <w:rsid w:val="00C6204F"/>
    <w:rsid w:val="00C67DEF"/>
    <w:rsid w:val="00C771F3"/>
    <w:rsid w:val="00C85424"/>
    <w:rsid w:val="00C97D3D"/>
    <w:rsid w:val="00CA7AE6"/>
    <w:rsid w:val="00CB43D6"/>
    <w:rsid w:val="00CD070E"/>
    <w:rsid w:val="00CD5DA0"/>
    <w:rsid w:val="00CE058B"/>
    <w:rsid w:val="00D25BB5"/>
    <w:rsid w:val="00D27C9C"/>
    <w:rsid w:val="00D27E7A"/>
    <w:rsid w:val="00D3110B"/>
    <w:rsid w:val="00D4161A"/>
    <w:rsid w:val="00D50C04"/>
    <w:rsid w:val="00D6552D"/>
    <w:rsid w:val="00D705B5"/>
    <w:rsid w:val="00DA06F3"/>
    <w:rsid w:val="00DA6666"/>
    <w:rsid w:val="00DB20D4"/>
    <w:rsid w:val="00DD671E"/>
    <w:rsid w:val="00DF501C"/>
    <w:rsid w:val="00E00B3D"/>
    <w:rsid w:val="00E01185"/>
    <w:rsid w:val="00E02132"/>
    <w:rsid w:val="00E21C1F"/>
    <w:rsid w:val="00E3026A"/>
    <w:rsid w:val="00E31AE7"/>
    <w:rsid w:val="00E74672"/>
    <w:rsid w:val="00E86F8F"/>
    <w:rsid w:val="00EA3059"/>
    <w:rsid w:val="00EC3B61"/>
    <w:rsid w:val="00EC559B"/>
    <w:rsid w:val="00EE3C9A"/>
    <w:rsid w:val="00EF6A0E"/>
    <w:rsid w:val="00EF7028"/>
    <w:rsid w:val="00F00CA0"/>
    <w:rsid w:val="00F01AD0"/>
    <w:rsid w:val="00F15736"/>
    <w:rsid w:val="00F2453B"/>
    <w:rsid w:val="00F34C92"/>
    <w:rsid w:val="00F517A5"/>
    <w:rsid w:val="00F51A73"/>
    <w:rsid w:val="00F75860"/>
    <w:rsid w:val="00F76065"/>
    <w:rsid w:val="00F970E4"/>
    <w:rsid w:val="00FC3E91"/>
    <w:rsid w:val="00FD4F1B"/>
    <w:rsid w:val="00FE4407"/>
    <w:rsid w:val="00FF14E4"/>
    <w:rsid w:val="00FF2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ind w:left="400" w:hanging="300"/>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ind w:left="400" w:hanging="300"/>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9160">
      <w:bodyDiv w:val="1"/>
      <w:marLeft w:val="0"/>
      <w:marRight w:val="0"/>
      <w:marTop w:val="0"/>
      <w:marBottom w:val="0"/>
      <w:divBdr>
        <w:top w:val="none" w:sz="0" w:space="0" w:color="auto"/>
        <w:left w:val="none" w:sz="0" w:space="0" w:color="auto"/>
        <w:bottom w:val="none" w:sz="0" w:space="0" w:color="auto"/>
        <w:right w:val="none" w:sz="0" w:space="0" w:color="auto"/>
      </w:divBdr>
    </w:div>
    <w:div w:id="20673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A4AE-2A93-4DDD-9ECD-B770256D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Format Geleideformulier</vt:lpstr>
    </vt:vector>
  </TitlesOfParts>
  <Company>Veiligheidsregio Kennemerland</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Geleideformulier</dc:title>
  <dc:creator>Peter Duin</dc:creator>
  <cp:lastModifiedBy>Mirjam Broerse</cp:lastModifiedBy>
  <cp:revision>5</cp:revision>
  <cp:lastPrinted>2017-01-03T12:27:00Z</cp:lastPrinted>
  <dcterms:created xsi:type="dcterms:W3CDTF">2017-03-30T13:12:00Z</dcterms:created>
  <dcterms:modified xsi:type="dcterms:W3CDTF">2017-03-31T07:18:00Z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Onderdeel">
    <vt:lpwstr>32;#Organisatie|3be440c4-33cf-4b28-9c36-257e6f2cbc40</vt:lpwstr>
  </property>
  <property fmtid="{D5CDD505-2E9C-101B-9397-08002B2CF9AE}" pid="3" name="of3e2a10948843579938ba91020710b0">
    <vt:lpwstr>Organisatie|3be440c4-33cf-4b28-9c36-257e6f2cbc40</vt:lpwstr>
  </property>
  <property fmtid="{D5CDD505-2E9C-101B-9397-08002B2CF9AE}" pid="4" name="TaxCatchAll">
    <vt:lpwstr>32;#Organisatie|3be440c4-33cf-4b28-9c36-257e6f2cbc40</vt:lpwstr>
  </property>
</Properties>
</file>